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Noticias locales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Noticias por internet en español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http://www3.nhk.or.jp/nhkworld/es/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Radio</w:t>
      </w:r>
      <w:r>
        <w:rPr>
          <w:lang w:val="es-PE"/>
        </w:rPr>
        <w:t xml:space="preserve"> </w:t>
      </w:r>
      <w:r w:rsidRPr="00AE10FD">
        <w:rPr>
          <w:lang w:val="es-PE"/>
        </w:rPr>
        <w:t>local</w:t>
      </w:r>
    </w:p>
    <w:p w:rsidR="00AE10FD" w:rsidRPr="00AE10FD" w:rsidRDefault="00AE10FD" w:rsidP="00AE10FD">
      <w:pPr>
        <w:pStyle w:val="ListParagraph"/>
        <w:numPr>
          <w:ilvl w:val="0"/>
          <w:numId w:val="1"/>
        </w:numPr>
        <w:jc w:val="both"/>
        <w:rPr>
          <w:lang w:val="es-PE"/>
        </w:rPr>
      </w:pPr>
      <w:r w:rsidRPr="00AE10FD">
        <w:rPr>
          <w:lang w:val="es-PE"/>
        </w:rPr>
        <w:t>NHK FM (82.5 MHz, FM) idioma japonés</w:t>
      </w:r>
    </w:p>
    <w:p w:rsidR="00AE10FD" w:rsidRPr="00AE10FD" w:rsidRDefault="00AE10FD" w:rsidP="00AE10FD">
      <w:pPr>
        <w:pStyle w:val="ListParagraph"/>
        <w:numPr>
          <w:ilvl w:val="0"/>
          <w:numId w:val="1"/>
        </w:numPr>
        <w:jc w:val="both"/>
        <w:rPr>
          <w:lang w:val="es-PE"/>
        </w:rPr>
      </w:pPr>
      <w:r w:rsidRPr="00AE10FD">
        <w:rPr>
          <w:lang w:val="es-PE"/>
        </w:rPr>
        <w:t>NHK R2(693kHz, AM) Noticias en español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De Lunes a Viernes de 13:00 a 13:15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Sábados</w:t>
      </w:r>
      <w:r>
        <w:rPr>
          <w:lang w:val="es-PE"/>
        </w:rPr>
        <w:t xml:space="preserve"> </w:t>
      </w:r>
      <w:r w:rsidRPr="00AE10FD">
        <w:rPr>
          <w:lang w:val="es-PE"/>
        </w:rPr>
        <w:t>y domingos</w:t>
      </w:r>
      <w:r>
        <w:rPr>
          <w:lang w:val="es-PE"/>
        </w:rPr>
        <w:t xml:space="preserve"> </w:t>
      </w:r>
      <w:r w:rsidRPr="00AE10FD">
        <w:rPr>
          <w:lang w:val="es-PE"/>
        </w:rPr>
        <w:t>de 13:00 a 13:10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También puede oír</w:t>
      </w:r>
      <w:r>
        <w:rPr>
          <w:lang w:val="es-PE"/>
        </w:rPr>
        <w:t xml:space="preserve"> </w:t>
      </w:r>
      <w:r w:rsidRPr="00AE10FD">
        <w:rPr>
          <w:lang w:val="es-PE"/>
        </w:rPr>
        <w:t>la radio mediante la aplicación:</w:t>
      </w:r>
    </w:p>
    <w:p w:rsidR="00AE10FD" w:rsidRPr="00AE10FD" w:rsidRDefault="00AE10FD" w:rsidP="00AE10FD">
      <w:pPr>
        <w:jc w:val="both"/>
      </w:pPr>
      <w:r w:rsidRPr="00AE10FD">
        <w:t>Android</w:t>
      </w:r>
      <w:r>
        <w:t xml:space="preserve"> </w:t>
      </w:r>
      <w:r w:rsidRPr="00AE10FD">
        <w:t>NHK: https://market.android.com/details?id=jp.nhk.netradio</w:t>
      </w:r>
    </w:p>
    <w:p w:rsidR="00AE10FD" w:rsidRPr="00AE10FD" w:rsidRDefault="00AE10FD" w:rsidP="00AE10FD">
      <w:pPr>
        <w:jc w:val="both"/>
      </w:pPr>
      <w:proofErr w:type="gramStart"/>
      <w:r w:rsidRPr="00AE10FD">
        <w:t>iPhone</w:t>
      </w:r>
      <w:proofErr w:type="gramEnd"/>
      <w:r>
        <w:t xml:space="preserve"> </w:t>
      </w:r>
      <w:r w:rsidRPr="00AE10FD">
        <w:t>NHK: http://itunes.apple.com/jp/app/id473937342?mt=8</w:t>
      </w:r>
    </w:p>
    <w:p w:rsidR="00AE10FD" w:rsidRDefault="00AE10FD" w:rsidP="00AE10FD">
      <w:pPr>
        <w:jc w:val="both"/>
        <w:rPr>
          <w:lang w:val="es-PE"/>
        </w:rPr>
      </w:pP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Teléfonos</w:t>
      </w:r>
      <w:r>
        <w:rPr>
          <w:lang w:val="es-PE"/>
        </w:rPr>
        <w:t xml:space="preserve"> </w:t>
      </w:r>
      <w:r w:rsidRPr="00AE10FD">
        <w:rPr>
          <w:lang w:val="es-PE"/>
        </w:rPr>
        <w:t>de emergencia: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Cuando ocurre un desastre natural</w:t>
      </w:r>
      <w:r>
        <w:rPr>
          <w:lang w:val="es-PE"/>
        </w:rPr>
        <w:t xml:space="preserve"> </w:t>
      </w:r>
      <w:r w:rsidRPr="00AE10FD">
        <w:rPr>
          <w:lang w:val="es-PE"/>
        </w:rPr>
        <w:t>de gran magnitud las líneas telefónicas, conexión vía internet,</w:t>
      </w:r>
      <w:r>
        <w:rPr>
          <w:lang w:val="es-PE"/>
        </w:rPr>
        <w:t xml:space="preserve"> </w:t>
      </w:r>
      <w:r w:rsidRPr="00AE10FD">
        <w:rPr>
          <w:lang w:val="es-PE"/>
        </w:rPr>
        <w:t>correos electrónicos</w:t>
      </w:r>
      <w:r>
        <w:rPr>
          <w:lang w:val="es-PE"/>
        </w:rPr>
        <w:t xml:space="preserve"> </w:t>
      </w:r>
      <w:r w:rsidRPr="00AE10FD">
        <w:rPr>
          <w:lang w:val="es-PE"/>
        </w:rPr>
        <w:t>se saturan debido al incremento de llamadas, será difícil conectarse por días debido a que las</w:t>
      </w:r>
      <w:r>
        <w:rPr>
          <w:lang w:val="es-PE"/>
        </w:rPr>
        <w:t xml:space="preserve"> </w:t>
      </w:r>
      <w:r w:rsidRPr="00AE10FD">
        <w:rPr>
          <w:lang w:val="es-PE"/>
        </w:rPr>
        <w:t>empresas telefónicas,</w:t>
      </w:r>
      <w:r>
        <w:rPr>
          <w:lang w:val="es-PE"/>
        </w:rPr>
        <w:t xml:space="preserve"> </w:t>
      </w:r>
      <w:r w:rsidRPr="00AE10FD">
        <w:rPr>
          <w:lang w:val="es-PE"/>
        </w:rPr>
        <w:t>internet</w:t>
      </w:r>
      <w:r>
        <w:rPr>
          <w:lang w:val="es-PE"/>
        </w:rPr>
        <w:t xml:space="preserve">, </w:t>
      </w:r>
      <w:r w:rsidRPr="00AE10FD">
        <w:rPr>
          <w:lang w:val="es-PE"/>
        </w:rPr>
        <w:t>etc.</w:t>
      </w:r>
      <w:r>
        <w:rPr>
          <w:lang w:val="es-PE"/>
        </w:rPr>
        <w:t xml:space="preserve"> </w:t>
      </w:r>
      <w:r w:rsidRPr="00AE10FD">
        <w:rPr>
          <w:lang w:val="es-PE"/>
        </w:rPr>
        <w:t>Restringen</w:t>
      </w:r>
      <w:r>
        <w:rPr>
          <w:lang w:val="es-PE"/>
        </w:rPr>
        <w:t xml:space="preserve"> </w:t>
      </w:r>
      <w:r w:rsidRPr="00AE10FD">
        <w:rPr>
          <w:lang w:val="es-PE"/>
        </w:rPr>
        <w:t>y/o</w:t>
      </w:r>
      <w:r>
        <w:rPr>
          <w:lang w:val="es-PE"/>
        </w:rPr>
        <w:t xml:space="preserve"> </w:t>
      </w:r>
      <w:r w:rsidRPr="00AE10FD">
        <w:rPr>
          <w:lang w:val="es-PE"/>
        </w:rPr>
        <w:t>limitan</w:t>
      </w:r>
      <w:r>
        <w:rPr>
          <w:lang w:val="es-PE"/>
        </w:rPr>
        <w:t xml:space="preserve"> </w:t>
      </w:r>
      <w:r w:rsidRPr="00AE10FD">
        <w:rPr>
          <w:lang w:val="es-PE"/>
        </w:rPr>
        <w:t>temporalmente sus servicios para evitar el colapso dela red</w:t>
      </w:r>
      <w:r>
        <w:rPr>
          <w:lang w:val="es-PE"/>
        </w:rPr>
        <w:t xml:space="preserve"> </w:t>
      </w:r>
      <w:r w:rsidRPr="00AE10FD">
        <w:rPr>
          <w:lang w:val="es-PE"/>
        </w:rPr>
        <w:t>de comunicaciones.</w:t>
      </w:r>
      <w:r>
        <w:rPr>
          <w:lang w:val="es-PE"/>
        </w:rPr>
        <w:t xml:space="preserve"> </w:t>
      </w:r>
      <w:r w:rsidRPr="00AE10FD">
        <w:rPr>
          <w:lang w:val="es-PE"/>
        </w:rPr>
        <w:t>Durante este periodo de emergencia las líneas 171, 119,110 operaran normalmente sin restricción.</w:t>
      </w:r>
    </w:p>
    <w:p w:rsidR="00AE10FD" w:rsidRDefault="00AE10FD" w:rsidP="00AE10FD">
      <w:pPr>
        <w:jc w:val="both"/>
        <w:rPr>
          <w:lang w:val="es-PE"/>
        </w:rPr>
      </w:pP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Ambulancia:</w:t>
      </w:r>
      <w:r>
        <w:rPr>
          <w:lang w:val="es-PE"/>
        </w:rPr>
        <w:t xml:space="preserve"> </w:t>
      </w:r>
      <w:r w:rsidRPr="00AE10FD">
        <w:rPr>
          <w:lang w:val="es-PE"/>
        </w:rPr>
        <w:t>llamar al</w:t>
      </w:r>
      <w:r>
        <w:rPr>
          <w:lang w:val="es-PE"/>
        </w:rPr>
        <w:t xml:space="preserve"> </w:t>
      </w:r>
      <w:r w:rsidRPr="00AE10FD">
        <w:rPr>
          <w:lang w:val="es-PE"/>
        </w:rPr>
        <w:t>119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Bomberos: llamar al 119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Policía: llamar al 110</w:t>
      </w:r>
    </w:p>
    <w:p w:rsidR="00AE10FD" w:rsidRDefault="00AE10FD" w:rsidP="00AE10FD">
      <w:pPr>
        <w:jc w:val="both"/>
        <w:rPr>
          <w:lang w:val="es-PE"/>
        </w:rPr>
      </w:pP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Mensajes de voz para que su</w:t>
      </w:r>
      <w:r>
        <w:rPr>
          <w:lang w:val="es-PE"/>
        </w:rPr>
        <w:t xml:space="preserve"> </w:t>
      </w:r>
      <w:r w:rsidRPr="00AE10FD">
        <w:rPr>
          <w:lang w:val="es-PE"/>
        </w:rPr>
        <w:t>familia</w:t>
      </w:r>
      <w:r>
        <w:rPr>
          <w:lang w:val="es-PE"/>
        </w:rPr>
        <w:t xml:space="preserve"> </w:t>
      </w:r>
      <w:r w:rsidRPr="00AE10FD">
        <w:rPr>
          <w:lang w:val="es-PE"/>
        </w:rPr>
        <w:t>sepa</w:t>
      </w:r>
      <w:r>
        <w:rPr>
          <w:lang w:val="es-PE"/>
        </w:rPr>
        <w:t xml:space="preserve"> </w:t>
      </w:r>
      <w:r w:rsidRPr="00AE10FD">
        <w:rPr>
          <w:lang w:val="es-PE"/>
        </w:rPr>
        <w:t>de usted NTT 171</w:t>
      </w:r>
      <w:r>
        <w:rPr>
          <w:lang w:val="es-PE"/>
        </w:rPr>
        <w:t xml:space="preserve"> </w:t>
      </w:r>
      <w:r w:rsidRPr="00AE10FD">
        <w:rPr>
          <w:lang w:val="es-PE"/>
        </w:rPr>
        <w:t>(</w:t>
      </w:r>
      <w:proofErr w:type="spellStart"/>
      <w:r w:rsidRPr="00AE10FD">
        <w:rPr>
          <w:lang w:val="es-PE"/>
        </w:rPr>
        <w:t>saigai-dengon-daiyaru</w:t>
      </w:r>
      <w:proofErr w:type="spellEnd"/>
      <w:r w:rsidRPr="00AE10FD">
        <w:rPr>
          <w:lang w:val="es-PE"/>
        </w:rPr>
        <w:t>)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Mensaje de voz</w:t>
      </w:r>
      <w:r>
        <w:rPr>
          <w:lang w:val="es-PE"/>
        </w:rPr>
        <w:t xml:space="preserve"> </w:t>
      </w:r>
      <w:r w:rsidRPr="00AE10FD">
        <w:rPr>
          <w:lang w:val="es-PE"/>
        </w:rPr>
        <w:t>de NTT</w:t>
      </w:r>
      <w:r>
        <w:rPr>
          <w:lang w:val="es-PE"/>
        </w:rPr>
        <w:t xml:space="preserve"> </w:t>
      </w:r>
      <w:r w:rsidRPr="00AE10FD">
        <w:rPr>
          <w:lang w:val="es-PE"/>
        </w:rPr>
        <w:t>llamar al</w:t>
      </w:r>
      <w:r>
        <w:rPr>
          <w:lang w:val="es-PE"/>
        </w:rPr>
        <w:t xml:space="preserve"> </w:t>
      </w:r>
      <w:r w:rsidRPr="00AE10FD">
        <w:rPr>
          <w:lang w:val="es-PE"/>
        </w:rPr>
        <w:t>171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Si desea dejar un mensaje de voz para su familia o amistad</w:t>
      </w:r>
      <w:r>
        <w:rPr>
          <w:lang w:val="es-PE"/>
        </w:rPr>
        <w:t xml:space="preserve"> </w:t>
      </w:r>
      <w:r w:rsidRPr="00AE10FD">
        <w:rPr>
          <w:lang w:val="es-PE"/>
        </w:rPr>
        <w:t>lo puede hacer mediante la línea 171</w:t>
      </w:r>
      <w:r>
        <w:rPr>
          <w:lang w:val="es-PE"/>
        </w:rPr>
        <w:t xml:space="preserve">. </w:t>
      </w:r>
      <w:r w:rsidRPr="00AE10FD">
        <w:rPr>
          <w:lang w:val="es-PE"/>
        </w:rPr>
        <w:t>En esta línea</w:t>
      </w:r>
      <w:r>
        <w:rPr>
          <w:lang w:val="es-PE"/>
        </w:rPr>
        <w:t xml:space="preserve"> usted dejará</w:t>
      </w:r>
      <w:r w:rsidRPr="00AE10FD">
        <w:rPr>
          <w:lang w:val="es-PE"/>
        </w:rPr>
        <w:t xml:space="preserve"> grabado un mensaje de</w:t>
      </w:r>
      <w:r>
        <w:rPr>
          <w:lang w:val="es-PE"/>
        </w:rPr>
        <w:t xml:space="preserve"> </w:t>
      </w:r>
      <w:r w:rsidRPr="00AE10FD">
        <w:rPr>
          <w:lang w:val="es-PE"/>
        </w:rPr>
        <w:t>voz para que luego su familia,</w:t>
      </w:r>
      <w:r>
        <w:rPr>
          <w:lang w:val="es-PE"/>
        </w:rPr>
        <w:t xml:space="preserve"> </w:t>
      </w:r>
      <w:r w:rsidRPr="00AE10FD">
        <w:rPr>
          <w:lang w:val="es-PE"/>
        </w:rPr>
        <w:t>amistades</w:t>
      </w:r>
      <w:r>
        <w:rPr>
          <w:lang w:val="es-PE"/>
        </w:rPr>
        <w:t xml:space="preserve">, </w:t>
      </w:r>
      <w:r w:rsidRPr="00AE10FD">
        <w:rPr>
          <w:lang w:val="es-PE"/>
        </w:rPr>
        <w:t>etc. puedan oírlo</w:t>
      </w:r>
      <w:r>
        <w:rPr>
          <w:lang w:val="es-PE"/>
        </w:rPr>
        <w:t>.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Para mayor información puede ver la página https://www.ntt-east.co.jp/en/saigai/voice171s/rec.html</w:t>
      </w:r>
    </w:p>
    <w:p w:rsidR="00AE10FD" w:rsidRP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Uso de las redes sociales</w:t>
      </w:r>
    </w:p>
    <w:p w:rsidR="00AE10FD" w:rsidRDefault="00AE10FD" w:rsidP="00AE10FD">
      <w:pPr>
        <w:jc w:val="both"/>
        <w:rPr>
          <w:lang w:val="es-PE"/>
        </w:rPr>
      </w:pPr>
      <w:r w:rsidRPr="00AE10FD">
        <w:rPr>
          <w:lang w:val="es-PE"/>
        </w:rPr>
        <w:t>En el terremoto del 2011 el uso de las redes sociales como Facebook, Twitter, Hi5, Line,</w:t>
      </w:r>
      <w:r>
        <w:rPr>
          <w:lang w:val="es-PE"/>
        </w:rPr>
        <w:t xml:space="preserve"> </w:t>
      </w:r>
      <w:r w:rsidRPr="00AE10FD">
        <w:rPr>
          <w:lang w:val="es-PE"/>
        </w:rPr>
        <w:t>WhatsApp, Skype etc. fue muy útil para comunicarse con la familia y amistades.</w:t>
      </w:r>
      <w:bookmarkStart w:id="0" w:name="_GoBack"/>
      <w:bookmarkEnd w:id="0"/>
      <w:r w:rsidRPr="00AE10FD">
        <w:rPr>
          <w:lang w:val="es-PE"/>
        </w:rPr>
        <w:t xml:space="preserve"> </w:t>
      </w:r>
    </w:p>
    <w:sectPr w:rsidR="00AE1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F61F0"/>
    <w:multiLevelType w:val="hybridMultilevel"/>
    <w:tmpl w:val="3C42FAD2"/>
    <w:lvl w:ilvl="0" w:tplc="E2323E7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0FD"/>
    <w:rsid w:val="00423422"/>
    <w:rsid w:val="00AE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058A76-942F-4187-B42E-AF9D5C24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6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2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60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0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8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2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8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79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82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5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9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08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23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4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53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3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8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0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0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1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77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5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9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3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8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3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5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2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5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39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7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77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9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33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2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0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3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5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7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41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2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1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8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1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3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67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5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8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1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8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26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2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15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2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93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72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6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6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0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0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6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8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2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5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57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3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7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4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4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35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3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5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9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3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94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2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3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50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2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9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4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9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8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6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1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53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7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7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2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9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5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9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3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1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9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5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6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15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4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6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1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5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07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91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40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9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5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3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9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5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1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9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3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0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9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7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5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7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8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7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0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5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1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9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2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2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8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7CB449C2D01A44A9CD668F7395BAC15" ma:contentTypeVersion="1" ma:contentTypeDescription="Crear nuevo documento." ma:contentTypeScope="" ma:versionID="6d052dc4d0dce1db51c21f3c3c8261a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22A0061-6F49-4D91-9C85-AB3AF25A9D2F}"/>
</file>

<file path=customXml/itemProps2.xml><?xml version="1.0" encoding="utf-8"?>
<ds:datastoreItem xmlns:ds="http://schemas.openxmlformats.org/officeDocument/2006/customXml" ds:itemID="{1EE8A174-C06F-46D2-B51B-3F8F0AB64BD6}"/>
</file>

<file path=customXml/itemProps3.xml><?xml version="1.0" encoding="utf-8"?>
<ds:datastoreItem xmlns:ds="http://schemas.openxmlformats.org/officeDocument/2006/customXml" ds:itemID="{AD4FA6A3-3034-474C-A300-CCB02238EB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consul2</dc:creator>
  <cp:keywords/>
  <dc:description/>
  <cp:lastModifiedBy>consul2</cp:lastModifiedBy>
  <cp:revision>1</cp:revision>
  <dcterms:created xsi:type="dcterms:W3CDTF">2017-09-07T03:10:00Z</dcterms:created>
  <dcterms:modified xsi:type="dcterms:W3CDTF">2017-09-07T03:19:00Z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0x01010077CB449C2D01A44A9CD668F7395BAC15</vt:lpwstr>
  </property>
</Properties>
</file>