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CAD522945D0F4582424EECDD17EC44" ma:contentTypeVersion="1" ma:contentTypeDescription="Crear nuevo documento." ma:contentTypeScope="" ma:versionID="02995f3f30f75b1b47cc7e1ed53ec91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DBC7D60-547E-4F25-BA1E-18F1677903B6}"/>
</file>

<file path=customXml/itemProps2.xml><?xml version="1.0" encoding="utf-8"?>
<ds:datastoreItem xmlns:ds="http://schemas.openxmlformats.org/officeDocument/2006/customXml" ds:itemID="{B46FCAAB-A616-4519-BC55-43AD3B4F2FAA}"/>
</file>

<file path=customXml/itemProps3.xml><?xml version="1.0" encoding="utf-8"?>
<ds:datastoreItem xmlns:ds="http://schemas.openxmlformats.org/officeDocument/2006/customXml" ds:itemID="{25BAE52B-FE2F-46B9-A88B-3EC9580C21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0x01010069CAD522945D0F4582424EECDD17EC44</vt:lpwstr>
  </property>
</Properties>
</file>